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1CF784" w14:textId="3D7E7353" w:rsidR="004D0562" w:rsidRDefault="004D0562" w:rsidP="004D0562">
      <w:pPr>
        <w:pStyle w:val="ConsPlusTitle"/>
        <w:jc w:val="center"/>
        <w:outlineLvl w:val="0"/>
      </w:pPr>
      <w:r>
        <w:rPr>
          <w:noProof/>
          <w:lang w:eastAsia="ru-RU"/>
        </w:rPr>
        <w:drawing>
          <wp:inline distT="0" distB="0" distL="0" distR="0" wp14:anchorId="41560422" wp14:editId="2D51FDB2">
            <wp:extent cx="487680" cy="621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506CAD" w14:textId="77777777" w:rsidR="004D0562" w:rsidRDefault="004D0562" w:rsidP="004D0562">
      <w:pPr>
        <w:pStyle w:val="ConsPlusTitle"/>
        <w:jc w:val="center"/>
        <w:outlineLvl w:val="0"/>
      </w:pPr>
    </w:p>
    <w:p w14:paraId="08660E01" w14:textId="77777777" w:rsidR="004D0562" w:rsidRPr="00A83A1C" w:rsidRDefault="004D0562" w:rsidP="004D0562">
      <w:pPr>
        <w:pStyle w:val="ConsPlusTitle"/>
        <w:jc w:val="center"/>
        <w:outlineLvl w:val="0"/>
      </w:pPr>
      <w:r w:rsidRPr="00A83A1C">
        <w:t>Уярский районный Совет депутатов</w:t>
      </w:r>
    </w:p>
    <w:p w14:paraId="4E33F815" w14:textId="77777777" w:rsidR="004D0562" w:rsidRDefault="004D0562" w:rsidP="004D0562">
      <w:pPr>
        <w:pStyle w:val="ConsPlusTitle"/>
        <w:jc w:val="center"/>
      </w:pPr>
      <w:r w:rsidRPr="00A83A1C">
        <w:t>Красноярского края</w:t>
      </w:r>
    </w:p>
    <w:p w14:paraId="3AC10E8D" w14:textId="77777777" w:rsidR="004D0562" w:rsidRPr="00A83A1C" w:rsidRDefault="004D0562" w:rsidP="004D0562">
      <w:pPr>
        <w:pStyle w:val="ConsPlusTitle"/>
        <w:jc w:val="center"/>
      </w:pPr>
    </w:p>
    <w:p w14:paraId="1B5817A8" w14:textId="77777777" w:rsidR="004D0562" w:rsidRDefault="004D0562" w:rsidP="004D0562">
      <w:pPr>
        <w:pStyle w:val="ConsPlusTitle"/>
        <w:jc w:val="center"/>
        <w:rPr>
          <w:sz w:val="32"/>
          <w:szCs w:val="32"/>
        </w:rPr>
      </w:pPr>
      <w:r w:rsidRPr="00A83A1C">
        <w:rPr>
          <w:sz w:val="32"/>
          <w:szCs w:val="32"/>
        </w:rPr>
        <w:t>РЕШЕНИЕ</w:t>
      </w:r>
    </w:p>
    <w:p w14:paraId="5B01CD02" w14:textId="77777777" w:rsidR="004D0562" w:rsidRDefault="004D0562" w:rsidP="004D0562">
      <w:pPr>
        <w:ind w:left="708" w:firstLine="708"/>
        <w:rPr>
          <w:szCs w:val="28"/>
          <w:lang w:eastAsia="en-US"/>
        </w:rPr>
      </w:pPr>
    </w:p>
    <w:p w14:paraId="6E1AB8F8" w14:textId="52BF3B45" w:rsidR="00A76D09" w:rsidRDefault="00A76D09" w:rsidP="00A76D09">
      <w:pPr>
        <w:rPr>
          <w:szCs w:val="28"/>
        </w:rPr>
      </w:pPr>
      <w:r>
        <w:rPr>
          <w:szCs w:val="28"/>
        </w:rPr>
        <w:t xml:space="preserve">19.06.2026 </w:t>
      </w:r>
      <w:r w:rsidRPr="00A006A5">
        <w:rPr>
          <w:szCs w:val="28"/>
        </w:rPr>
        <w:t xml:space="preserve">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г. Уяр</w:t>
      </w:r>
      <w:r w:rsidRPr="00A006A5">
        <w:rPr>
          <w:szCs w:val="28"/>
        </w:rPr>
        <w:tab/>
      </w:r>
      <w:r w:rsidRPr="00A006A5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006A5">
        <w:rPr>
          <w:szCs w:val="28"/>
        </w:rPr>
        <w:t xml:space="preserve">№ </w:t>
      </w:r>
      <w:r>
        <w:rPr>
          <w:szCs w:val="28"/>
        </w:rPr>
        <w:t>01-01-</w:t>
      </w:r>
      <w:r>
        <w:rPr>
          <w:szCs w:val="28"/>
        </w:rPr>
        <w:t>153</w:t>
      </w:r>
    </w:p>
    <w:p w14:paraId="1236EC32" w14:textId="77777777" w:rsidR="00A76D09" w:rsidRDefault="00A76D09" w:rsidP="004D0562">
      <w:pPr>
        <w:ind w:right="5102"/>
        <w:jc w:val="both"/>
        <w:rPr>
          <w:szCs w:val="28"/>
        </w:rPr>
      </w:pPr>
    </w:p>
    <w:p w14:paraId="7FDB1E56" w14:textId="1BC980EA" w:rsidR="009B48EE" w:rsidRDefault="00C461BA" w:rsidP="004D0562">
      <w:pPr>
        <w:ind w:right="5102"/>
        <w:jc w:val="both"/>
        <w:rPr>
          <w:bCs/>
          <w:szCs w:val="28"/>
        </w:rPr>
      </w:pPr>
      <w:r>
        <w:rPr>
          <w:szCs w:val="28"/>
        </w:rPr>
        <w:t xml:space="preserve">Об утверждении </w:t>
      </w:r>
      <w:r>
        <w:rPr>
          <w:bCs/>
          <w:szCs w:val="28"/>
        </w:rPr>
        <w:t>Порядка определения территории, части территории</w:t>
      </w:r>
      <w:r>
        <w:rPr>
          <w:b/>
          <w:bCs/>
          <w:szCs w:val="28"/>
        </w:rPr>
        <w:t xml:space="preserve"> </w:t>
      </w:r>
      <w:r w:rsidR="004D0562">
        <w:rPr>
          <w:bCs/>
          <w:color w:val="000000"/>
          <w:szCs w:val="28"/>
        </w:rPr>
        <w:t>Толстихинского сельсовета Уярского района</w:t>
      </w:r>
      <w:r>
        <w:rPr>
          <w:bCs/>
          <w:szCs w:val="28"/>
        </w:rPr>
        <w:t>, предназначенной для реализации инициативных проектов</w:t>
      </w:r>
    </w:p>
    <w:p w14:paraId="1427BC69" w14:textId="77777777" w:rsidR="009B48EE" w:rsidRDefault="009B48EE">
      <w:pPr>
        <w:pStyle w:val="ConsPlusTitle"/>
      </w:pPr>
    </w:p>
    <w:p w14:paraId="1C593FA9" w14:textId="77777777" w:rsidR="004D0562" w:rsidRPr="00A04ADA" w:rsidRDefault="00C461BA" w:rsidP="004D0562">
      <w:pPr>
        <w:ind w:firstLine="709"/>
        <w:jc w:val="both"/>
        <w:rPr>
          <w:color w:val="000000"/>
          <w:szCs w:val="28"/>
        </w:rPr>
      </w:pPr>
      <w:r>
        <w:rPr>
          <w:szCs w:val="28"/>
        </w:rPr>
        <w:t xml:space="preserve">В соответствии с частью 2 статьи 49 Федерального закона от 20.03.2025 № 33-ФЗ «Об общих принципах организации местного самоуправления в единой системе публичной власти», статьей </w:t>
      </w:r>
      <w:r w:rsidR="004D0562">
        <w:rPr>
          <w:szCs w:val="28"/>
        </w:rPr>
        <w:t xml:space="preserve">37.5 </w:t>
      </w:r>
      <w:r w:rsidR="004D0562">
        <w:rPr>
          <w:color w:val="000000"/>
          <w:szCs w:val="28"/>
        </w:rPr>
        <w:t>Устава Толстихинского сельсовета</w:t>
      </w:r>
      <w:r w:rsidR="004D0562" w:rsidRPr="00A04ADA">
        <w:rPr>
          <w:color w:val="000000"/>
          <w:szCs w:val="28"/>
        </w:rPr>
        <w:t xml:space="preserve"> </w:t>
      </w:r>
      <w:r w:rsidR="004D0562" w:rsidRPr="00A04ADA">
        <w:rPr>
          <w:bCs/>
          <w:color w:val="000000"/>
          <w:szCs w:val="28"/>
        </w:rPr>
        <w:t>Уярского района Красноярского края,</w:t>
      </w:r>
      <w:r w:rsidR="004D0562" w:rsidRPr="00A04ADA">
        <w:rPr>
          <w:bCs/>
          <w:color w:val="FF0000"/>
          <w:szCs w:val="28"/>
        </w:rPr>
        <w:t xml:space="preserve"> </w:t>
      </w:r>
      <w:r w:rsidR="004D0562" w:rsidRPr="00A04ADA">
        <w:rPr>
          <w:color w:val="000000"/>
          <w:szCs w:val="28"/>
        </w:rPr>
        <w:t>Уярский районный Совет депутатов РЕШИЛ:</w:t>
      </w:r>
    </w:p>
    <w:p w14:paraId="61B3216F" w14:textId="3AB40450" w:rsidR="009B48EE" w:rsidRDefault="004D0562" w:rsidP="004D0562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="00B03DB4">
        <w:rPr>
          <w:rFonts w:ascii="Times New Roman" w:hAnsi="Times New Roman"/>
          <w:bCs/>
          <w:sz w:val="28"/>
          <w:szCs w:val="28"/>
        </w:rPr>
        <w:t xml:space="preserve">Утвердить </w:t>
      </w:r>
      <w:r w:rsidR="00C461BA">
        <w:rPr>
          <w:rFonts w:ascii="Times New Roman" w:hAnsi="Times New Roman"/>
          <w:bCs/>
          <w:sz w:val="28"/>
          <w:szCs w:val="28"/>
        </w:rPr>
        <w:t xml:space="preserve">Порядок определения части территории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Толстихинского сельсовета Уярского района</w:t>
      </w:r>
      <w:r w:rsidR="00C461BA">
        <w:rPr>
          <w:rFonts w:ascii="Times New Roman" w:hAnsi="Times New Roman"/>
          <w:bCs/>
          <w:sz w:val="28"/>
          <w:szCs w:val="28"/>
        </w:rPr>
        <w:t>,</w:t>
      </w:r>
      <w:r w:rsidR="00C461BA">
        <w:rPr>
          <w:rFonts w:ascii="Times New Roman" w:hAnsi="Times New Roman"/>
          <w:sz w:val="28"/>
          <w:szCs w:val="28"/>
        </w:rPr>
        <w:t xml:space="preserve"> предназначенной для реализации инициативных проектов, согласно приложению</w:t>
      </w:r>
      <w:r w:rsidR="00C461BA">
        <w:rPr>
          <w:rFonts w:ascii="Times New Roman" w:hAnsi="Times New Roman" w:cs="Times New Roman"/>
          <w:sz w:val="28"/>
          <w:szCs w:val="28"/>
        </w:rPr>
        <w:t>.</w:t>
      </w:r>
    </w:p>
    <w:p w14:paraId="7776FF66" w14:textId="2B30D46E" w:rsidR="004D0562" w:rsidRPr="00A04ADA" w:rsidRDefault="004D0562" w:rsidP="004D0562">
      <w:pPr>
        <w:ind w:firstLine="708"/>
        <w:contextualSpacing/>
        <w:rPr>
          <w:szCs w:val="28"/>
        </w:rPr>
      </w:pPr>
      <w:r>
        <w:rPr>
          <w:szCs w:val="28"/>
        </w:rPr>
        <w:t xml:space="preserve">2. </w:t>
      </w:r>
      <w:r w:rsidR="00C461BA">
        <w:rPr>
          <w:szCs w:val="28"/>
        </w:rPr>
        <w:t xml:space="preserve">Ответственность за исполнение настоящего Решения возложить на </w:t>
      </w:r>
      <w:r w:rsidRPr="00A04ADA">
        <w:rPr>
          <w:szCs w:val="28"/>
        </w:rPr>
        <w:t>председателя постоянной комиссии по бюджету и финансам.</w:t>
      </w:r>
    </w:p>
    <w:p w14:paraId="0E96324E" w14:textId="77777777" w:rsidR="004D0562" w:rsidRPr="00A04ADA" w:rsidRDefault="00C461BA" w:rsidP="004D0562">
      <w:pPr>
        <w:autoSpaceDE w:val="0"/>
        <w:autoSpaceDN w:val="0"/>
        <w:adjustRightInd w:val="0"/>
        <w:ind w:firstLine="708"/>
        <w:rPr>
          <w:szCs w:val="28"/>
          <w:lang w:eastAsia="en-US"/>
        </w:rPr>
      </w:pPr>
      <w:r>
        <w:rPr>
          <w:szCs w:val="28"/>
        </w:rPr>
        <w:t xml:space="preserve">3. Настоящее Решение вступает в силу </w:t>
      </w:r>
      <w:r w:rsidR="004D0562" w:rsidRPr="00A04ADA">
        <w:rPr>
          <w:szCs w:val="28"/>
          <w:lang w:eastAsia="en-US"/>
        </w:rPr>
        <w:t>следующий день после дня его официального опубликования в общественно-политической газете Уярского района «Вперед».</w:t>
      </w:r>
    </w:p>
    <w:p w14:paraId="17E7FC69" w14:textId="71741D55" w:rsidR="009B48EE" w:rsidRDefault="009B48EE" w:rsidP="004D0562">
      <w:pPr>
        <w:pStyle w:val="ConsPlusNormal"/>
        <w:widowControl w:val="0"/>
        <w:tabs>
          <w:tab w:val="left" w:pos="993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39CB194B" w14:textId="77777777" w:rsidR="009B48EE" w:rsidRDefault="009B48E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852F38A" w14:textId="77777777" w:rsidR="00A76D09" w:rsidRPr="00593CE6" w:rsidRDefault="00A76D09" w:rsidP="00A76D09">
      <w:pPr>
        <w:widowControl w:val="0"/>
        <w:tabs>
          <w:tab w:val="left" w:pos="708"/>
        </w:tabs>
        <w:jc w:val="both"/>
        <w:rPr>
          <w:szCs w:val="28"/>
        </w:rPr>
      </w:pPr>
      <w:r w:rsidRPr="00593CE6">
        <w:rPr>
          <w:szCs w:val="28"/>
        </w:rPr>
        <w:t>Председатель Уярского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93CE6">
        <w:rPr>
          <w:szCs w:val="28"/>
        </w:rPr>
        <w:t xml:space="preserve"> Глава </w:t>
      </w:r>
      <w:r>
        <w:rPr>
          <w:szCs w:val="28"/>
        </w:rPr>
        <w:t>Толстихинского</w:t>
      </w:r>
      <w:r w:rsidRPr="00593CE6">
        <w:rPr>
          <w:szCs w:val="28"/>
        </w:rPr>
        <w:t xml:space="preserve"> сельсовета</w:t>
      </w:r>
    </w:p>
    <w:p w14:paraId="1155CF33" w14:textId="77777777" w:rsidR="00A76D09" w:rsidRPr="00593CE6" w:rsidRDefault="00A76D09" w:rsidP="00A76D09">
      <w:pPr>
        <w:widowControl w:val="0"/>
        <w:tabs>
          <w:tab w:val="left" w:pos="708"/>
        </w:tabs>
        <w:jc w:val="both"/>
        <w:rPr>
          <w:szCs w:val="28"/>
        </w:rPr>
      </w:pPr>
      <w:r w:rsidRPr="00593CE6">
        <w:rPr>
          <w:szCs w:val="28"/>
        </w:rPr>
        <w:t>районного Совета депутатов</w:t>
      </w:r>
    </w:p>
    <w:p w14:paraId="23FA97BE" w14:textId="77777777" w:rsidR="00A76D09" w:rsidRDefault="00A76D09" w:rsidP="00A76D09">
      <w:pPr>
        <w:widowControl w:val="0"/>
        <w:tabs>
          <w:tab w:val="left" w:pos="708"/>
        </w:tabs>
        <w:rPr>
          <w:szCs w:val="28"/>
        </w:rPr>
      </w:pPr>
    </w:p>
    <w:p w14:paraId="5F9C210C" w14:textId="77777777" w:rsidR="00A76D09" w:rsidRPr="00593CE6" w:rsidRDefault="00A76D09" w:rsidP="00A76D09">
      <w:pPr>
        <w:widowControl w:val="0"/>
        <w:tabs>
          <w:tab w:val="left" w:pos="708"/>
        </w:tabs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93CE6">
        <w:rPr>
          <w:szCs w:val="28"/>
        </w:rPr>
        <w:t>С.Н. Старцев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93CE6">
        <w:rPr>
          <w:szCs w:val="28"/>
        </w:rPr>
        <w:t xml:space="preserve"> </w:t>
      </w:r>
      <w:r>
        <w:rPr>
          <w:szCs w:val="28"/>
        </w:rPr>
        <w:t>Е.В. Гамбург</w:t>
      </w:r>
    </w:p>
    <w:p w14:paraId="03ACBF13" w14:textId="77777777" w:rsidR="00A76D09" w:rsidRDefault="00A76D09" w:rsidP="00C461BA">
      <w:pPr>
        <w:ind w:left="6372"/>
      </w:pPr>
    </w:p>
    <w:p w14:paraId="152AFD18" w14:textId="77777777" w:rsidR="00A76D09" w:rsidRDefault="00A76D09" w:rsidP="00C461BA">
      <w:pPr>
        <w:ind w:left="6372"/>
      </w:pPr>
    </w:p>
    <w:p w14:paraId="2D3C363F" w14:textId="77777777" w:rsidR="00A76D09" w:rsidRDefault="00A76D09" w:rsidP="00C461BA">
      <w:pPr>
        <w:ind w:left="6372"/>
      </w:pPr>
    </w:p>
    <w:p w14:paraId="79F9CF06" w14:textId="77777777" w:rsidR="00A76D09" w:rsidRDefault="00A76D09" w:rsidP="00C461BA">
      <w:pPr>
        <w:ind w:left="6372"/>
      </w:pPr>
    </w:p>
    <w:p w14:paraId="7F880599" w14:textId="77777777" w:rsidR="00A76D09" w:rsidRDefault="00A76D09" w:rsidP="00C461BA">
      <w:pPr>
        <w:ind w:left="6372"/>
      </w:pPr>
    </w:p>
    <w:p w14:paraId="204BB87E" w14:textId="77777777" w:rsidR="00A76D09" w:rsidRDefault="00A76D09" w:rsidP="00C461BA">
      <w:pPr>
        <w:ind w:left="6372"/>
      </w:pPr>
    </w:p>
    <w:p w14:paraId="6541A029" w14:textId="77777777" w:rsidR="00A76D09" w:rsidRDefault="00A76D09" w:rsidP="00A76D09">
      <w:pPr>
        <w:jc w:val="right"/>
        <w:rPr>
          <w:i/>
          <w:szCs w:val="28"/>
        </w:rPr>
      </w:pPr>
      <w:bookmarkStart w:id="0" w:name="_GoBack"/>
      <w:r>
        <w:rPr>
          <w:szCs w:val="28"/>
        </w:rPr>
        <w:lastRenderedPageBreak/>
        <w:t xml:space="preserve">Приложение к Решению </w:t>
      </w:r>
      <w:r>
        <w:rPr>
          <w:i/>
          <w:szCs w:val="28"/>
        </w:rPr>
        <w:t xml:space="preserve"> </w:t>
      </w:r>
    </w:p>
    <w:p w14:paraId="21AA2674" w14:textId="77777777" w:rsidR="00A76D09" w:rsidRDefault="00A76D09" w:rsidP="00A76D09">
      <w:pPr>
        <w:jc w:val="right"/>
        <w:rPr>
          <w:szCs w:val="28"/>
        </w:rPr>
      </w:pPr>
      <w:r>
        <w:rPr>
          <w:szCs w:val="28"/>
        </w:rPr>
        <w:t xml:space="preserve">Уярского районного </w:t>
      </w:r>
    </w:p>
    <w:p w14:paraId="1791F6A7" w14:textId="77777777" w:rsidR="00A76D09" w:rsidRPr="00A006A5" w:rsidRDefault="00A76D09" w:rsidP="00A76D09">
      <w:pPr>
        <w:jc w:val="right"/>
        <w:rPr>
          <w:szCs w:val="28"/>
        </w:rPr>
      </w:pPr>
      <w:r>
        <w:rPr>
          <w:szCs w:val="28"/>
        </w:rPr>
        <w:t>Совета депутатов</w:t>
      </w:r>
    </w:p>
    <w:p w14:paraId="55B01538" w14:textId="0ECBB131" w:rsidR="00A76D09" w:rsidRDefault="00A76D09" w:rsidP="00A76D09">
      <w:pPr>
        <w:ind w:firstLine="709"/>
        <w:jc w:val="right"/>
        <w:rPr>
          <w:szCs w:val="28"/>
        </w:rPr>
      </w:pPr>
      <w:r>
        <w:rPr>
          <w:szCs w:val="28"/>
        </w:rPr>
        <w:t>от 19.06.2026 № 01-01-15</w:t>
      </w:r>
      <w:r>
        <w:rPr>
          <w:szCs w:val="28"/>
        </w:rPr>
        <w:t>3</w:t>
      </w:r>
    </w:p>
    <w:p w14:paraId="5857BCF1" w14:textId="77777777" w:rsidR="009B48EE" w:rsidRDefault="009B48EE">
      <w:pPr>
        <w:pStyle w:val="ConsPlusTitle"/>
        <w:jc w:val="center"/>
      </w:pPr>
    </w:p>
    <w:bookmarkEnd w:id="0"/>
    <w:p w14:paraId="38F85D77" w14:textId="77777777" w:rsidR="009B48EE" w:rsidRDefault="00C461BA">
      <w:pPr>
        <w:pStyle w:val="af0"/>
        <w:spacing w:beforeAutospacing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ПОРЯДОК</w:t>
      </w:r>
    </w:p>
    <w:p w14:paraId="2B2677FF" w14:textId="01A16DB3" w:rsidR="009B48EE" w:rsidRDefault="00C461BA">
      <w:pPr>
        <w:pStyle w:val="af0"/>
        <w:spacing w:beforeAutospacing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определения части территории </w:t>
      </w:r>
      <w:r w:rsidR="004D0562">
        <w:rPr>
          <w:b/>
          <w:bCs/>
          <w:sz w:val="28"/>
          <w:szCs w:val="28"/>
        </w:rPr>
        <w:t>Толстихинского сельсовета Уярского района</w:t>
      </w:r>
      <w:r>
        <w:rPr>
          <w:b/>
          <w:bCs/>
          <w:sz w:val="28"/>
          <w:szCs w:val="28"/>
        </w:rPr>
        <w:t>, предназначенной для реализации инициативных проектов</w:t>
      </w:r>
    </w:p>
    <w:p w14:paraId="7DD63C56" w14:textId="77777777" w:rsidR="009B48EE" w:rsidRDefault="009B48EE">
      <w:pPr>
        <w:pStyle w:val="af0"/>
        <w:spacing w:beforeAutospacing="0" w:afterAutospacing="0"/>
        <w:ind w:firstLine="709"/>
        <w:jc w:val="center"/>
        <w:rPr>
          <w:i/>
        </w:rPr>
      </w:pPr>
    </w:p>
    <w:p w14:paraId="1ED5B31E" w14:textId="2B1A8AF0" w:rsidR="009B48EE" w:rsidRDefault="00B03DB4">
      <w:pPr>
        <w:jc w:val="center"/>
        <w:rPr>
          <w:b/>
          <w:szCs w:val="28"/>
        </w:rPr>
      </w:pPr>
      <w:r>
        <w:rPr>
          <w:b/>
          <w:szCs w:val="28"/>
        </w:rPr>
        <w:t>1.ОБЩИЕ ПОЛОЖЕНИЯ</w:t>
      </w:r>
    </w:p>
    <w:p w14:paraId="58D7C585" w14:textId="77777777" w:rsidR="00B03DB4" w:rsidRDefault="00B03DB4">
      <w:pPr>
        <w:pStyle w:val="ConsPlusNormal"/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14:paraId="074553C1" w14:textId="5D3449D7" w:rsidR="009B48EE" w:rsidRDefault="00C461BA">
      <w:pPr>
        <w:pStyle w:val="ConsPlusNormal"/>
        <w:spacing w:line="240" w:lineRule="auto"/>
        <w:ind w:firstLine="708"/>
      </w:pPr>
      <w:r>
        <w:rPr>
          <w:rFonts w:ascii="Times New Roman" w:hAnsi="Times New Roman"/>
          <w:sz w:val="28"/>
          <w:szCs w:val="28"/>
        </w:rPr>
        <w:t xml:space="preserve">1.1. Настоящий порядок устанавливает процедуру определения части территории </w:t>
      </w:r>
      <w:r w:rsidR="004D05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Толстихинского сельсовета Уярского района</w:t>
      </w:r>
      <w:r w:rsidR="004D056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(далее – территория), на которой могут реализовываться инициативные проекты.</w:t>
      </w:r>
    </w:p>
    <w:p w14:paraId="09AABC07" w14:textId="5A67622C" w:rsidR="009B48EE" w:rsidRDefault="00C461BA">
      <w:pPr>
        <w:pStyle w:val="ConsPlusNormal"/>
        <w:spacing w:line="240" w:lineRule="auto"/>
        <w:ind w:firstLine="708"/>
      </w:pPr>
      <w:r>
        <w:rPr>
          <w:rFonts w:ascii="Times New Roman" w:hAnsi="Times New Roman"/>
          <w:sz w:val="28"/>
          <w:szCs w:val="28"/>
        </w:rPr>
        <w:t xml:space="preserve">1.2. Для целей настоящего Порядка инициативный проект - проект, внесенный в администрацию </w:t>
      </w:r>
      <w:r w:rsidR="004D05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Толстихинского сельсовета Уярского района</w:t>
      </w:r>
      <w:r>
        <w:rPr>
          <w:rFonts w:ascii="Times New Roman" w:hAnsi="Times New Roman"/>
          <w:sz w:val="28"/>
          <w:szCs w:val="28"/>
        </w:rPr>
        <w:t xml:space="preserve">, в том числе через территориальный орган местной администрации, посредством которого обеспечивается реализация мероприятий, имеющих приоритетное значение для жителей </w:t>
      </w:r>
      <w:r w:rsidR="004D05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Толстихинского сельсовета Уярского района</w:t>
      </w:r>
      <w:r w:rsidR="004D05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или его части по решению вопросов местного значения или иных вопросов, право </w:t>
      </w:r>
      <w:proofErr w:type="gramStart"/>
      <w:r>
        <w:rPr>
          <w:rFonts w:ascii="Times New Roman" w:hAnsi="Times New Roman"/>
          <w:sz w:val="28"/>
          <w:szCs w:val="28"/>
        </w:rPr>
        <w:t>решения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которых предоставлено органам местного самоуправления </w:t>
      </w:r>
      <w:r w:rsidR="004D05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Толстихинского сельсовета Уярского района</w:t>
      </w:r>
      <w:r>
        <w:rPr>
          <w:rFonts w:ascii="Times New Roman" w:hAnsi="Times New Roman"/>
          <w:sz w:val="28"/>
          <w:szCs w:val="28"/>
        </w:rPr>
        <w:t xml:space="preserve"> (далее – инициативный проект).</w:t>
      </w:r>
    </w:p>
    <w:p w14:paraId="75FC12C2" w14:textId="3FD63758" w:rsidR="009B48EE" w:rsidRDefault="00C461BA">
      <w:pPr>
        <w:ind w:firstLine="709"/>
        <w:jc w:val="both"/>
      </w:pPr>
      <w:r>
        <w:rPr>
          <w:bCs/>
          <w:szCs w:val="28"/>
        </w:rPr>
        <w:t xml:space="preserve">1.3. Территория, на которой могут реализовываться инициативные проекты, устанавливается постановлением администрации </w:t>
      </w:r>
      <w:r w:rsidR="004D0562">
        <w:rPr>
          <w:bCs/>
          <w:color w:val="000000"/>
          <w:szCs w:val="28"/>
        </w:rPr>
        <w:t>Толстихинского сельсовета Уярского района</w:t>
      </w:r>
      <w:r>
        <w:rPr>
          <w:bCs/>
          <w:szCs w:val="28"/>
        </w:rPr>
        <w:t>.</w:t>
      </w:r>
    </w:p>
    <w:p w14:paraId="6268A1D9" w14:textId="77777777" w:rsidR="009B48EE" w:rsidRDefault="00C461BA">
      <w:pPr>
        <w:pStyle w:val="af0"/>
        <w:spacing w:beforeAutospacing="0" w:afterAutospacing="0"/>
        <w:ind w:firstLine="709"/>
        <w:jc w:val="both"/>
      </w:pPr>
      <w:r>
        <w:rPr>
          <w:sz w:val="28"/>
          <w:szCs w:val="28"/>
        </w:rPr>
        <w:t>1.4. С заявлением об определении территории, части территории, на которой может реализовываться инициативный проект, вправе обратиться инициаторы проекта:</w:t>
      </w:r>
    </w:p>
    <w:p w14:paraId="6315E7F5" w14:textId="7B6E1883" w:rsidR="009B48EE" w:rsidRDefault="00C461BA">
      <w:pPr>
        <w:pStyle w:val="af0"/>
        <w:spacing w:beforeAutospacing="0" w:afterAutospacing="0"/>
        <w:ind w:firstLine="709"/>
        <w:jc w:val="both"/>
      </w:pPr>
      <w:r>
        <w:rPr>
          <w:sz w:val="28"/>
          <w:szCs w:val="28"/>
        </w:rPr>
        <w:t xml:space="preserve">1) инициативная группа численностью </w:t>
      </w:r>
      <w:r w:rsidR="00A76D09">
        <w:rPr>
          <w:sz w:val="28"/>
          <w:szCs w:val="28"/>
        </w:rPr>
        <w:t>5</w:t>
      </w:r>
      <w:r>
        <w:rPr>
          <w:sz w:val="28"/>
          <w:szCs w:val="28"/>
        </w:rPr>
        <w:t xml:space="preserve"> граждан, достигших восемнадцатилетнего возраста и проживающих на территории </w:t>
      </w:r>
      <w:r w:rsidR="004D0562">
        <w:rPr>
          <w:bCs/>
          <w:color w:val="000000"/>
          <w:sz w:val="28"/>
          <w:szCs w:val="28"/>
        </w:rPr>
        <w:t>Толстихинского сельсовета Уярского района</w:t>
      </w:r>
      <w:r>
        <w:rPr>
          <w:sz w:val="28"/>
          <w:szCs w:val="28"/>
        </w:rPr>
        <w:t>;</w:t>
      </w:r>
    </w:p>
    <w:p w14:paraId="5A7091F2" w14:textId="77777777" w:rsidR="009B48EE" w:rsidRDefault="00C461BA">
      <w:pPr>
        <w:pStyle w:val="af0"/>
        <w:spacing w:beforeAutospacing="0" w:afterAutospacing="0"/>
        <w:ind w:firstLine="709"/>
        <w:jc w:val="both"/>
      </w:pPr>
      <w:r>
        <w:rPr>
          <w:sz w:val="28"/>
          <w:szCs w:val="28"/>
        </w:rPr>
        <w:t>2) органы территориального общественного самоуправления;</w:t>
      </w:r>
    </w:p>
    <w:p w14:paraId="2B9BD8FE" w14:textId="77777777" w:rsidR="009B48EE" w:rsidRDefault="00C461BA">
      <w:pPr>
        <w:ind w:firstLine="708"/>
        <w:jc w:val="both"/>
      </w:pPr>
      <w:r>
        <w:rPr>
          <w:szCs w:val="28"/>
        </w:rPr>
        <w:t>3) товарищества собственников жилья;</w:t>
      </w:r>
    </w:p>
    <w:p w14:paraId="14E04737" w14:textId="77777777" w:rsidR="009B48EE" w:rsidRDefault="00C461BA">
      <w:pPr>
        <w:ind w:firstLine="708"/>
        <w:jc w:val="both"/>
      </w:pPr>
      <w:r>
        <w:rPr>
          <w:bCs/>
          <w:szCs w:val="28"/>
        </w:rPr>
        <w:t>4) староста сельского населенного пункта</w:t>
      </w:r>
      <w:r>
        <w:rPr>
          <w:szCs w:val="28"/>
        </w:rPr>
        <w:t>.</w:t>
      </w:r>
    </w:p>
    <w:p w14:paraId="7B18D2A2" w14:textId="1E453A9C" w:rsidR="009B48EE" w:rsidRDefault="00C461BA">
      <w:pPr>
        <w:ind w:firstLine="709"/>
        <w:jc w:val="both"/>
      </w:pPr>
      <w:r>
        <w:rPr>
          <w:szCs w:val="28"/>
        </w:rPr>
        <w:t xml:space="preserve">1.5. Инициативные проекты могут реализовываться в границах </w:t>
      </w:r>
      <w:r w:rsidR="004D0562">
        <w:rPr>
          <w:bCs/>
          <w:color w:val="000000"/>
          <w:szCs w:val="28"/>
        </w:rPr>
        <w:t>Толстихинского сельсовета Уярского района</w:t>
      </w:r>
      <w:r w:rsidR="004D0562">
        <w:rPr>
          <w:szCs w:val="28"/>
        </w:rPr>
        <w:t xml:space="preserve"> </w:t>
      </w:r>
      <w:r>
        <w:rPr>
          <w:szCs w:val="28"/>
        </w:rPr>
        <w:t>в пределах следующих территорий проживания</w:t>
      </w:r>
      <w:r>
        <w:rPr>
          <w:bCs/>
          <w:szCs w:val="28"/>
        </w:rPr>
        <w:t xml:space="preserve"> граждан:</w:t>
      </w:r>
    </w:p>
    <w:p w14:paraId="02557FE6" w14:textId="77777777" w:rsidR="009B48EE" w:rsidRDefault="00C461BA">
      <w:pPr>
        <w:ind w:firstLine="709"/>
        <w:jc w:val="both"/>
      </w:pPr>
      <w:r>
        <w:rPr>
          <w:bCs/>
          <w:szCs w:val="28"/>
        </w:rPr>
        <w:t>1) в границах территорий территориального общественного самоуправления;</w:t>
      </w:r>
    </w:p>
    <w:p w14:paraId="25185586" w14:textId="77777777" w:rsidR="009B48EE" w:rsidRDefault="00C461BA">
      <w:pPr>
        <w:ind w:firstLine="709"/>
        <w:jc w:val="both"/>
      </w:pPr>
      <w:r>
        <w:rPr>
          <w:bCs/>
          <w:szCs w:val="28"/>
        </w:rPr>
        <w:t>2) группы жилых домов;</w:t>
      </w:r>
    </w:p>
    <w:p w14:paraId="3195CDA6" w14:textId="77777777" w:rsidR="009B48EE" w:rsidRDefault="00C461BA">
      <w:pPr>
        <w:ind w:firstLine="709"/>
        <w:jc w:val="both"/>
      </w:pPr>
      <w:r>
        <w:rPr>
          <w:bCs/>
          <w:szCs w:val="28"/>
        </w:rPr>
        <w:t>3) жилого микрорайона;</w:t>
      </w:r>
    </w:p>
    <w:p w14:paraId="5AFF2D39" w14:textId="77777777" w:rsidR="009B48EE" w:rsidRDefault="00C461BA">
      <w:pPr>
        <w:ind w:firstLine="709"/>
        <w:jc w:val="both"/>
      </w:pPr>
      <w:r>
        <w:rPr>
          <w:bCs/>
          <w:szCs w:val="28"/>
        </w:rPr>
        <w:t>4) сельского населенного пункта, не являющегося поселением;</w:t>
      </w:r>
    </w:p>
    <w:p w14:paraId="251D0CF7" w14:textId="77777777" w:rsidR="00C461BA" w:rsidRPr="004D0562" w:rsidRDefault="00C461BA" w:rsidP="00C461BA">
      <w:pPr>
        <w:ind w:firstLine="708"/>
        <w:rPr>
          <w:bCs/>
          <w:szCs w:val="28"/>
        </w:rPr>
      </w:pPr>
      <w:r>
        <w:rPr>
          <w:bCs/>
          <w:szCs w:val="28"/>
        </w:rPr>
        <w:t>5) иных территорий проживания граждан.</w:t>
      </w:r>
    </w:p>
    <w:p w14:paraId="5C10634E" w14:textId="5F06DB6F" w:rsidR="009B48EE" w:rsidRDefault="00C461BA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lastRenderedPageBreak/>
        <w:t>2. ПОРЯДОК ВНЕСЕНИЯ И РАССМОТРЕНИЯ ЗАЯВЛЕНИЯ ОБ ОПРЕДЕЛЕНИИ ТЕРРИТОРИИ, НА КОТОРОЙ МОЖЕТ РЕАЛИЗОВЫВАТЬСЯ ИНИЦИАТИВНЫЙ ПРОЕКТ</w:t>
      </w:r>
    </w:p>
    <w:p w14:paraId="562E12BD" w14:textId="77777777" w:rsidR="00B03DB4" w:rsidRDefault="00B03DB4">
      <w:pPr>
        <w:ind w:firstLine="709"/>
        <w:jc w:val="both"/>
        <w:rPr>
          <w:bCs/>
          <w:szCs w:val="28"/>
        </w:rPr>
      </w:pPr>
    </w:p>
    <w:p w14:paraId="7BBE7CC0" w14:textId="74B165E4" w:rsidR="009B48EE" w:rsidRDefault="00C461BA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2.1. Для установления территории, на которой будут реализовываться инициативные проекты, инициатор проекта</w:t>
      </w:r>
      <w:r>
        <w:rPr>
          <w:b/>
          <w:bCs/>
          <w:szCs w:val="28"/>
        </w:rPr>
        <w:t xml:space="preserve"> </w:t>
      </w:r>
      <w:r>
        <w:rPr>
          <w:bCs/>
          <w:szCs w:val="28"/>
        </w:rPr>
        <w:t xml:space="preserve">обращается в администрацию </w:t>
      </w:r>
      <w:r w:rsidR="004D0562">
        <w:rPr>
          <w:bCs/>
          <w:color w:val="000000"/>
          <w:szCs w:val="28"/>
        </w:rPr>
        <w:t>Толстихинского сельсовета Уярского района</w:t>
      </w:r>
      <w:r w:rsidR="004D0562">
        <w:rPr>
          <w:bCs/>
          <w:szCs w:val="28"/>
        </w:rPr>
        <w:t xml:space="preserve"> </w:t>
      </w:r>
      <w:r>
        <w:rPr>
          <w:bCs/>
          <w:szCs w:val="28"/>
        </w:rPr>
        <w:t>с заявлением об определении территории, на которой планирует реализовывать инициативный проект</w:t>
      </w:r>
      <w:r>
        <w:rPr>
          <w:szCs w:val="28"/>
        </w:rPr>
        <w:t xml:space="preserve"> с описанием ее границ</w:t>
      </w:r>
      <w:r>
        <w:rPr>
          <w:bCs/>
          <w:szCs w:val="28"/>
        </w:rPr>
        <w:t>.</w:t>
      </w:r>
    </w:p>
    <w:p w14:paraId="55C4D4A6" w14:textId="77777777" w:rsidR="009B48EE" w:rsidRDefault="00C461BA">
      <w:pPr>
        <w:ind w:firstLine="709"/>
        <w:jc w:val="both"/>
        <w:rPr>
          <w:szCs w:val="28"/>
        </w:rPr>
      </w:pPr>
      <w:r>
        <w:rPr>
          <w:bCs/>
          <w:szCs w:val="28"/>
        </w:rPr>
        <w:t xml:space="preserve">2.2. Заявление об определении территории, на которой </w:t>
      </w:r>
      <w:proofErr w:type="gramStart"/>
      <w:r>
        <w:rPr>
          <w:bCs/>
          <w:szCs w:val="28"/>
        </w:rPr>
        <w:t>планируется реализовывать инициативный проект</w:t>
      </w:r>
      <w:r>
        <w:rPr>
          <w:szCs w:val="28"/>
        </w:rPr>
        <w:t xml:space="preserve"> подписывается</w:t>
      </w:r>
      <w:proofErr w:type="gramEnd"/>
      <w:r>
        <w:rPr>
          <w:szCs w:val="28"/>
        </w:rPr>
        <w:t xml:space="preserve"> инициаторами проекта.</w:t>
      </w:r>
    </w:p>
    <w:p w14:paraId="7B1ECABA" w14:textId="77777777" w:rsidR="009B48EE" w:rsidRDefault="00C461BA">
      <w:pPr>
        <w:ind w:firstLine="709"/>
        <w:jc w:val="both"/>
        <w:rPr>
          <w:szCs w:val="28"/>
        </w:rPr>
      </w:pPr>
      <w:r>
        <w:rPr>
          <w:szCs w:val="28"/>
        </w:rPr>
        <w:t>В случае</w:t>
      </w:r>
      <w:proofErr w:type="gramStart"/>
      <w:r>
        <w:rPr>
          <w:szCs w:val="28"/>
        </w:rPr>
        <w:t>,</w:t>
      </w:r>
      <w:proofErr w:type="gramEnd"/>
      <w:r>
        <w:rPr>
          <w:szCs w:val="28"/>
        </w:rPr>
        <w:t xml:space="preserve"> если инициатором проекта является инициативная группа, заявление подписывается всеми членами инициативной группы, с указанием фамилий, имен, отчеств, контактных телефонов. </w:t>
      </w:r>
    </w:p>
    <w:p w14:paraId="67544D62" w14:textId="77777777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2.3. К заявлению инициатор проекта прилагает следующие документы:</w:t>
      </w:r>
    </w:p>
    <w:p w14:paraId="2829A6B5" w14:textId="77777777" w:rsidR="009B48EE" w:rsidRDefault="00C461BA">
      <w:pPr>
        <w:ind w:firstLine="708"/>
        <w:jc w:val="both"/>
        <w:rPr>
          <w:szCs w:val="28"/>
        </w:rPr>
      </w:pPr>
      <w:r>
        <w:rPr>
          <w:szCs w:val="28"/>
        </w:rPr>
        <w:t>1) краткое описание инициативного проекта;</w:t>
      </w:r>
    </w:p>
    <w:p w14:paraId="60ED3C21" w14:textId="1016D5D8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 xml:space="preserve">2) копию протокола собрания инициативной группы о принятии решения о внесении в администрацию </w:t>
      </w:r>
      <w:r w:rsidR="004D0562">
        <w:rPr>
          <w:bCs/>
          <w:color w:val="000000"/>
          <w:szCs w:val="28"/>
        </w:rPr>
        <w:t>Толстихинского сельсовета Уярского района</w:t>
      </w:r>
      <w:r w:rsidR="004D0562">
        <w:rPr>
          <w:bCs/>
          <w:szCs w:val="28"/>
        </w:rPr>
        <w:t xml:space="preserve"> </w:t>
      </w:r>
      <w:r>
        <w:rPr>
          <w:bCs/>
          <w:szCs w:val="28"/>
        </w:rPr>
        <w:t>инициативного проекта и определении территории, на которой предлагается его реализация.</w:t>
      </w:r>
    </w:p>
    <w:p w14:paraId="082897AE" w14:textId="3BA253EC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 xml:space="preserve">2.4. Администрация </w:t>
      </w:r>
      <w:r w:rsidR="004D0562">
        <w:rPr>
          <w:bCs/>
          <w:color w:val="000000"/>
          <w:szCs w:val="28"/>
        </w:rPr>
        <w:t>Толстихинского сельсовета Уярского района</w:t>
      </w:r>
      <w:r w:rsidR="004D0562">
        <w:rPr>
          <w:bCs/>
          <w:szCs w:val="28"/>
        </w:rPr>
        <w:t xml:space="preserve"> </w:t>
      </w:r>
      <w:r>
        <w:rPr>
          <w:bCs/>
          <w:szCs w:val="28"/>
        </w:rPr>
        <w:t xml:space="preserve">в течение 15 </w:t>
      </w:r>
      <w:proofErr w:type="gramStart"/>
      <w:r>
        <w:rPr>
          <w:bCs/>
          <w:szCs w:val="28"/>
        </w:rPr>
        <w:t>календарный</w:t>
      </w:r>
      <w:proofErr w:type="gramEnd"/>
      <w:r>
        <w:rPr>
          <w:bCs/>
          <w:szCs w:val="28"/>
        </w:rPr>
        <w:t xml:space="preserve"> дней со дня поступления заявления принимает решение:</w:t>
      </w:r>
    </w:p>
    <w:p w14:paraId="184FB1F3" w14:textId="77777777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1) об определении границ территории, на которой планируется реализовывать инициативный проект;</w:t>
      </w:r>
    </w:p>
    <w:p w14:paraId="446A728C" w14:textId="77777777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2) об отказе в определении границ территории, на которой планируется реализовывать инициативный проект.</w:t>
      </w:r>
    </w:p>
    <w:p w14:paraId="42B93256" w14:textId="77777777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2.5. Решение об отказе в определении границ территории, на которой предлагается реализовывать инициативный проект, принимается в следующих случаях:</w:t>
      </w:r>
    </w:p>
    <w:p w14:paraId="55CCE009" w14:textId="39182FC2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 xml:space="preserve">1) территория выходит за пределы территории </w:t>
      </w:r>
      <w:r w:rsidR="004D0562">
        <w:rPr>
          <w:bCs/>
          <w:color w:val="000000"/>
          <w:szCs w:val="28"/>
        </w:rPr>
        <w:t>Толстихинского сельсовета Уярского района</w:t>
      </w:r>
      <w:r>
        <w:rPr>
          <w:bCs/>
          <w:szCs w:val="28"/>
        </w:rPr>
        <w:t>;</w:t>
      </w:r>
    </w:p>
    <w:p w14:paraId="2FBBAE75" w14:textId="77777777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2) запрашиваемая территория закреплена в установленном порядке за иными пользователями или находится в собственности;</w:t>
      </w:r>
    </w:p>
    <w:p w14:paraId="4E209BA4" w14:textId="77777777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3) в границах запрашиваемой территории реализуется иной инициативный проект;</w:t>
      </w:r>
    </w:p>
    <w:p w14:paraId="53FFB3F3" w14:textId="77777777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4) виды разрешенного использования земельного участка на запрашиваемой территории не соответствует целям инициативного проекта;</w:t>
      </w:r>
    </w:p>
    <w:p w14:paraId="13A75529" w14:textId="77777777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5) реализация инициативного проекта на запрашиваемой территории противоречит нормам действующего законодательства;</w:t>
      </w:r>
    </w:p>
    <w:p w14:paraId="157ABE3E" w14:textId="77777777" w:rsidR="009B48EE" w:rsidRDefault="00C461BA">
      <w:pPr>
        <w:ind w:firstLine="709"/>
        <w:jc w:val="both"/>
        <w:rPr>
          <w:rFonts w:eastAsiaTheme="minorHAnsi"/>
          <w:bCs/>
          <w:szCs w:val="28"/>
          <w:lang w:eastAsia="en-US"/>
        </w:rPr>
      </w:pPr>
      <w:r>
        <w:rPr>
          <w:bCs/>
          <w:szCs w:val="28"/>
        </w:rPr>
        <w:t xml:space="preserve">6) </w:t>
      </w:r>
      <w:r>
        <w:rPr>
          <w:rFonts w:eastAsiaTheme="minorHAnsi"/>
          <w:bCs/>
          <w:szCs w:val="28"/>
          <w:lang w:eastAsia="en-US"/>
        </w:rPr>
        <w:t>запрашиваемая территория находится в муниципальной собственности или относится к земельным участкам, государственная собственность на которые не разграничена, и предоставлена в пользование и (или) во владение гражданам и (или) юридическим лицам, не являющимися инициаторами проекта;</w:t>
      </w:r>
    </w:p>
    <w:p w14:paraId="20E11AC8" w14:textId="77777777" w:rsidR="009B48EE" w:rsidRDefault="00C461BA">
      <w:pPr>
        <w:ind w:firstLine="709"/>
        <w:jc w:val="both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lastRenderedPageBreak/>
        <w:t>7) запрашиваемая территория находится в государственной собственности, закреплена на праве собственности или ином праве за гражданами и юридическими лицами, не являющимися инициаторами проекта;</w:t>
      </w:r>
    </w:p>
    <w:p w14:paraId="76CD1E5B" w14:textId="77777777" w:rsidR="009B48EE" w:rsidRDefault="00C461BA">
      <w:pPr>
        <w:ind w:firstLine="709"/>
        <w:jc w:val="both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t xml:space="preserve">8) в границах запрашиваемой территории реализуется иной инициативный проект либо проводится мероприятие, которые имеют аналогичные цели и задачи по решению вопросов местного значения поселения или иных вопросов, право </w:t>
      </w:r>
      <w:proofErr w:type="gramStart"/>
      <w:r>
        <w:rPr>
          <w:rFonts w:eastAsiaTheme="minorHAnsi"/>
          <w:bCs/>
          <w:szCs w:val="28"/>
          <w:lang w:eastAsia="en-US"/>
        </w:rPr>
        <w:t>решения</w:t>
      </w:r>
      <w:proofErr w:type="gramEnd"/>
      <w:r>
        <w:rPr>
          <w:rFonts w:eastAsiaTheme="minorHAnsi"/>
          <w:bCs/>
          <w:szCs w:val="28"/>
          <w:lang w:eastAsia="en-US"/>
        </w:rPr>
        <w:t xml:space="preserve"> которых предоставлено органам местного самоуправления;</w:t>
      </w:r>
    </w:p>
    <w:p w14:paraId="36126FA3" w14:textId="77777777" w:rsidR="009B48EE" w:rsidRDefault="00C461BA">
      <w:pPr>
        <w:ind w:firstLine="708"/>
        <w:jc w:val="both"/>
        <w:rPr>
          <w:bCs/>
          <w:szCs w:val="28"/>
        </w:rPr>
      </w:pPr>
      <w:r>
        <w:rPr>
          <w:rFonts w:eastAsiaTheme="minorHAnsi"/>
          <w:bCs/>
          <w:szCs w:val="28"/>
          <w:lang w:eastAsia="en-US"/>
        </w:rPr>
        <w:t>9) непредставление (представление не в полном объеме) документов, предусмотренных пунктом 2.2 раздела 2 настоящего Порядка, а также представление заявления и документов, не соответствующих требованиями, предусмотренным пунктами 2.2, 2.3 раздела 2 настоящего Порядка.</w:t>
      </w:r>
    </w:p>
    <w:p w14:paraId="7C518D50" w14:textId="77777777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2.6. О принятом решении инициатору проекта сообщается в письменном виде с обоснованием (в случае отказа) принятого решения.</w:t>
      </w:r>
    </w:p>
    <w:p w14:paraId="5FA732BE" w14:textId="3A1C232F" w:rsidR="009B48EE" w:rsidRDefault="00C461BA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2.7. При установлении случаев, указанных в части 2.5. настоящего Порядка, Администрация </w:t>
      </w:r>
      <w:r w:rsidR="004D0562">
        <w:rPr>
          <w:bCs/>
          <w:color w:val="000000"/>
          <w:szCs w:val="28"/>
        </w:rPr>
        <w:t>Толстихинского сельсовета Уярского района</w:t>
      </w:r>
      <w:r w:rsidR="004D0562">
        <w:rPr>
          <w:bCs/>
          <w:szCs w:val="28"/>
        </w:rPr>
        <w:t xml:space="preserve"> </w:t>
      </w:r>
      <w:r>
        <w:rPr>
          <w:bCs/>
          <w:szCs w:val="28"/>
        </w:rPr>
        <w:t>вправе предложить инициаторам проекта иную территорию для реализации инициативного проекта.</w:t>
      </w:r>
    </w:p>
    <w:p w14:paraId="2C528674" w14:textId="3B55E37A" w:rsidR="009B48EE" w:rsidRDefault="00C461BA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2.8. Отказ в определении запрашиваемой для реализации инициативного проекта территории, не является препятствием к повторному представлению документов для определения указанной территории, при условии устранения препятствий, послуживших основанием для принятия администрацией </w:t>
      </w:r>
      <w:r w:rsidR="004D0562">
        <w:rPr>
          <w:bCs/>
          <w:color w:val="000000"/>
          <w:szCs w:val="28"/>
        </w:rPr>
        <w:t>Толстихинского сельсовета Уярского района</w:t>
      </w:r>
      <w:r w:rsidR="004D0562">
        <w:rPr>
          <w:bCs/>
          <w:szCs w:val="28"/>
        </w:rPr>
        <w:t xml:space="preserve"> </w:t>
      </w:r>
      <w:r>
        <w:rPr>
          <w:bCs/>
          <w:szCs w:val="28"/>
        </w:rPr>
        <w:t>соответствующего решения.</w:t>
      </w:r>
    </w:p>
    <w:p w14:paraId="74FCEB66" w14:textId="77777777" w:rsidR="009B48EE" w:rsidRDefault="009B48EE">
      <w:pPr>
        <w:jc w:val="both"/>
        <w:rPr>
          <w:bCs/>
          <w:szCs w:val="28"/>
        </w:rPr>
      </w:pPr>
    </w:p>
    <w:p w14:paraId="25DFB166" w14:textId="7152A594" w:rsidR="009B48EE" w:rsidRDefault="00C461BA" w:rsidP="00C461BA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3. ЗАКЛЮЧИТЕЛЬНЫЕ ПОЛОЖЕНИЯ</w:t>
      </w:r>
    </w:p>
    <w:p w14:paraId="37DAE785" w14:textId="77777777" w:rsidR="00C461BA" w:rsidRPr="004D0562" w:rsidRDefault="00C461BA">
      <w:pPr>
        <w:ind w:firstLine="709"/>
        <w:jc w:val="both"/>
        <w:rPr>
          <w:szCs w:val="28"/>
        </w:rPr>
      </w:pPr>
    </w:p>
    <w:p w14:paraId="11A56DF3" w14:textId="1A7CC767" w:rsidR="009B48EE" w:rsidRDefault="00C461BA">
      <w:pPr>
        <w:ind w:firstLine="709"/>
        <w:jc w:val="both"/>
        <w:rPr>
          <w:bCs/>
          <w:szCs w:val="28"/>
        </w:rPr>
      </w:pPr>
      <w:r>
        <w:rPr>
          <w:szCs w:val="28"/>
        </w:rPr>
        <w:t xml:space="preserve">3.1. Решение администрации </w:t>
      </w:r>
      <w:r w:rsidR="004D0562">
        <w:rPr>
          <w:bCs/>
          <w:color w:val="000000"/>
          <w:szCs w:val="28"/>
        </w:rPr>
        <w:t>Толстихинского сельсовета Уярского района</w:t>
      </w:r>
      <w:r w:rsidR="004D0562">
        <w:rPr>
          <w:bCs/>
          <w:szCs w:val="28"/>
        </w:rPr>
        <w:t xml:space="preserve"> </w:t>
      </w:r>
      <w:r>
        <w:rPr>
          <w:bCs/>
          <w:szCs w:val="28"/>
        </w:rPr>
        <w:t>об отказе в определении территории, на которой планируется реализовывать инициативный проект, может быть обжаловано в установленном законодательством порядке.</w:t>
      </w:r>
    </w:p>
    <w:sectPr w:rsidR="009B48EE">
      <w:footerReference w:type="first" r:id="rId9"/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3B6187" w14:textId="77777777" w:rsidR="002734C7" w:rsidRDefault="002734C7">
      <w:r>
        <w:separator/>
      </w:r>
    </w:p>
  </w:endnote>
  <w:endnote w:type="continuationSeparator" w:id="0">
    <w:p w14:paraId="01EF3BC2" w14:textId="77777777" w:rsidR="002734C7" w:rsidRDefault="00273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870A1A" w14:textId="77777777" w:rsidR="009B48EE" w:rsidRDefault="00C461BA">
    <w:pPr>
      <w:pStyle w:val="a6"/>
      <w:jc w:val="center"/>
      <w:rPr>
        <w:sz w:val="16"/>
        <w:szCs w:val="16"/>
      </w:rPr>
    </w:pPr>
    <w:r>
      <w:rPr>
        <w:sz w:val="16"/>
        <w:szCs w:val="16"/>
      </w:rPr>
      <w:t>©ККГБУ ДПО «Институт государственного и муниципального управления при Правительстве Красноярского края», 2026</w:t>
    </w:r>
  </w:p>
  <w:p w14:paraId="719B69F9" w14:textId="77777777" w:rsidR="009B48EE" w:rsidRDefault="009B48EE">
    <w:pPr>
      <w:pStyle w:val="a6"/>
    </w:pPr>
  </w:p>
  <w:p w14:paraId="723D7030" w14:textId="77777777" w:rsidR="009B48EE" w:rsidRDefault="009B48E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12B9AF" w14:textId="77777777" w:rsidR="002734C7" w:rsidRDefault="002734C7">
      <w:r>
        <w:separator/>
      </w:r>
    </w:p>
  </w:footnote>
  <w:footnote w:type="continuationSeparator" w:id="0">
    <w:p w14:paraId="237F0199" w14:textId="77777777" w:rsidR="002734C7" w:rsidRDefault="002734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52D92"/>
    <w:multiLevelType w:val="multilevel"/>
    <w:tmpl w:val="241C8F5C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1">
    <w:nsid w:val="73E61F38"/>
    <w:multiLevelType w:val="multilevel"/>
    <w:tmpl w:val="CE6A44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48EE"/>
    <w:rsid w:val="002734C7"/>
    <w:rsid w:val="003015DC"/>
    <w:rsid w:val="004D0562"/>
    <w:rsid w:val="009B48EE"/>
    <w:rsid w:val="00A76D09"/>
    <w:rsid w:val="00B03DB4"/>
    <w:rsid w:val="00BB76C5"/>
    <w:rsid w:val="00C4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A47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55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0B404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qFormat/>
    <w:rsid w:val="000B404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Номер строки1"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a9">
    <w:name w:val="Символ концевой сноски"/>
    <w:qFormat/>
    <w:rPr>
      <w:vertAlign w:val="superscript"/>
    </w:rPr>
  </w:style>
  <w:style w:type="character" w:styleId="aa">
    <w:name w:val="endnote reference"/>
    <w:rPr>
      <w:vertAlign w:val="superscript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Tahoma" w:hAnsi="Liberation Sans" w:cs="Droid Sans Devanagari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Droid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Arial" w:eastAsia="Tahoma" w:hAnsi="Arial" w:cs="Noto Sans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ConsPlusTitle">
    <w:name w:val="ConsPlusTitle"/>
    <w:qFormat/>
    <w:rsid w:val="00884550"/>
    <w:pPr>
      <w:spacing w:line="276" w:lineRule="auto"/>
      <w:jc w:val="both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qFormat/>
    <w:rsid w:val="00884550"/>
    <w:pPr>
      <w:spacing w:line="276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af0">
    <w:name w:val="Normal (Web)"/>
    <w:basedOn w:val="a"/>
    <w:uiPriority w:val="99"/>
    <w:unhideWhenUsed/>
    <w:qFormat/>
    <w:rsid w:val="00884550"/>
    <w:pPr>
      <w:spacing w:beforeAutospacing="1" w:afterAutospacing="1"/>
    </w:pPr>
    <w:rPr>
      <w:sz w:val="24"/>
      <w:szCs w:val="24"/>
    </w:rPr>
  </w:style>
  <w:style w:type="paragraph" w:customStyle="1" w:styleId="af1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0B4043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nhideWhenUsed/>
    <w:rsid w:val="000B4043"/>
    <w:pPr>
      <w:tabs>
        <w:tab w:val="center" w:pos="4677"/>
        <w:tab w:val="right" w:pos="9355"/>
      </w:tabs>
    </w:pPr>
  </w:style>
  <w:style w:type="paragraph" w:customStyle="1" w:styleId="af2">
    <w:name w:val="Содержимое врезки"/>
    <w:basedOn w:val="a"/>
    <w:qFormat/>
  </w:style>
  <w:style w:type="paragraph" w:styleId="af3">
    <w:name w:val="Revision"/>
    <w:uiPriority w:val="99"/>
    <w:semiHidden/>
    <w:qFormat/>
    <w:rsid w:val="00B72C3B"/>
    <w:pPr>
      <w:suppressAutoHyphens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footnote text"/>
    <w:basedOn w:val="a"/>
    <w:pPr>
      <w:suppressLineNumbers/>
      <w:ind w:left="340" w:hanging="340"/>
    </w:pPr>
    <w:rPr>
      <w:sz w:val="20"/>
    </w:rPr>
  </w:style>
  <w:style w:type="paragraph" w:customStyle="1" w:styleId="user1">
    <w:name w:val="Содержимое врезки (user)"/>
    <w:basedOn w:val="a"/>
    <w:qFormat/>
  </w:style>
  <w:style w:type="numbering" w:customStyle="1" w:styleId="af5">
    <w:name w:val="Без списка"/>
    <w:uiPriority w:val="99"/>
    <w:semiHidden/>
    <w:unhideWhenUsed/>
    <w:qFormat/>
  </w:style>
  <w:style w:type="paragraph" w:styleId="af6">
    <w:name w:val="Balloon Text"/>
    <w:basedOn w:val="a"/>
    <w:link w:val="af7"/>
    <w:uiPriority w:val="99"/>
    <w:semiHidden/>
    <w:unhideWhenUsed/>
    <w:rsid w:val="004D0562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D05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7138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Ольга Станиславовна</dc:creator>
  <dc:description/>
  <cp:lastModifiedBy>User</cp:lastModifiedBy>
  <cp:revision>17</cp:revision>
  <dcterms:created xsi:type="dcterms:W3CDTF">2022-04-05T10:31:00Z</dcterms:created>
  <dcterms:modified xsi:type="dcterms:W3CDTF">2026-06-19T07:08:00Z</dcterms:modified>
  <dc:language>ru-RU</dc:language>
</cp:coreProperties>
</file>